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FC" w:rsidRPr="00554CDA" w:rsidRDefault="00554CDA" w:rsidP="00554CDA">
      <w:pPr>
        <w:rPr>
          <w:b/>
          <w:lang w:val="en-US"/>
        </w:rPr>
      </w:pPr>
      <w:r w:rsidRPr="00554CDA">
        <w:rPr>
          <w:b/>
        </w:rPr>
        <w:t>Комплектация</w:t>
      </w:r>
      <w:r w:rsidRPr="00554CDA">
        <w:rPr>
          <w:b/>
          <w:lang w:val="en-US"/>
        </w:rPr>
        <w:t xml:space="preserve"> </w:t>
      </w:r>
      <w:proofErr w:type="spellStart"/>
      <w:r w:rsidRPr="00554CDA">
        <w:rPr>
          <w:b/>
          <w:lang w:val="en-US"/>
        </w:rPr>
        <w:t>Autel</w:t>
      </w:r>
      <w:proofErr w:type="spellEnd"/>
      <w:r w:rsidRPr="00554CDA">
        <w:rPr>
          <w:b/>
          <w:lang w:val="en-US"/>
        </w:rPr>
        <w:t xml:space="preserve"> </w:t>
      </w:r>
      <w:proofErr w:type="spellStart"/>
      <w:r w:rsidRPr="00554CDA">
        <w:rPr>
          <w:b/>
          <w:lang w:val="en-US"/>
        </w:rPr>
        <w:t>MaxiSys</w:t>
      </w:r>
      <w:proofErr w:type="spellEnd"/>
      <w:r w:rsidRPr="00554CDA">
        <w:rPr>
          <w:b/>
          <w:lang w:val="en-US"/>
        </w:rPr>
        <w:t xml:space="preserve"> ADAS MA600, Basic Kit: </w:t>
      </w:r>
    </w:p>
    <w:p w:rsidR="00554CDA" w:rsidRPr="00554CDA" w:rsidRDefault="00554CDA" w:rsidP="00554CD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54CDA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554CDA">
        <w:rPr>
          <w:rFonts w:eastAsia="Times New Roman" w:cs="Times New Roman"/>
          <w:sz w:val="24"/>
          <w:szCs w:val="24"/>
          <w:lang w:eastAsia="ru-RU"/>
        </w:rPr>
        <w:t xml:space="preserve">  Калибровочная рама MA600 – 1 шт.</w:t>
      </w:r>
    </w:p>
    <w:p w:rsidR="00554CDA" w:rsidRPr="00554CDA" w:rsidRDefault="00554CDA" w:rsidP="00554CD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54CDA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554CDA">
        <w:rPr>
          <w:rFonts w:eastAsia="Times New Roman" w:cs="Times New Roman"/>
          <w:sz w:val="24"/>
          <w:szCs w:val="24"/>
          <w:lang w:eastAsia="ru-RU"/>
        </w:rPr>
        <w:t xml:space="preserve">  L-образная рама для позиционирования – 1 шт.</w:t>
      </w:r>
    </w:p>
    <w:p w:rsidR="00554CDA" w:rsidRPr="00554CDA" w:rsidRDefault="00554CDA" w:rsidP="00554CD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54CDA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554CDA">
        <w:rPr>
          <w:rFonts w:eastAsia="Times New Roman" w:cs="Times New Roman"/>
          <w:sz w:val="24"/>
          <w:szCs w:val="24"/>
          <w:lang w:eastAsia="ru-RU"/>
        </w:rPr>
        <w:t xml:space="preserve">  Отвес – 1 шт.</w:t>
      </w:r>
    </w:p>
    <w:p w:rsidR="00554CDA" w:rsidRPr="00554CDA" w:rsidRDefault="00554CDA" w:rsidP="00554CD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54CDA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554CDA">
        <w:rPr>
          <w:rFonts w:eastAsia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554CDA">
        <w:rPr>
          <w:rFonts w:eastAsia="Times New Roman" w:cs="Times New Roman"/>
          <w:sz w:val="24"/>
          <w:szCs w:val="24"/>
          <w:lang w:eastAsia="ru-RU"/>
        </w:rPr>
        <w:t>Пятиполосный</w:t>
      </w:r>
      <w:proofErr w:type="spellEnd"/>
      <w:r w:rsidRPr="00554CDA">
        <w:rPr>
          <w:rFonts w:eastAsia="Times New Roman" w:cs="Times New Roman"/>
          <w:sz w:val="24"/>
          <w:szCs w:val="24"/>
          <w:lang w:eastAsia="ru-RU"/>
        </w:rPr>
        <w:t xml:space="preserve"> лазер – 1 шт.</w:t>
      </w:r>
    </w:p>
    <w:p w:rsidR="00554CDA" w:rsidRPr="00554CDA" w:rsidRDefault="00554CDA" w:rsidP="00554CD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54CDA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554CDA">
        <w:rPr>
          <w:rFonts w:eastAsia="Times New Roman" w:cs="Times New Roman"/>
          <w:sz w:val="24"/>
          <w:szCs w:val="24"/>
          <w:lang w:eastAsia="ru-RU"/>
        </w:rPr>
        <w:t xml:space="preserve">  Отражатель – 1 шт.</w:t>
      </w:r>
    </w:p>
    <w:p w:rsidR="00554CDA" w:rsidRPr="00554CDA" w:rsidRDefault="00554CDA" w:rsidP="00554CD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54CDA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554CDA">
        <w:rPr>
          <w:rFonts w:eastAsia="Times New Roman" w:cs="Times New Roman"/>
          <w:sz w:val="24"/>
          <w:szCs w:val="24"/>
          <w:lang w:eastAsia="ru-RU"/>
        </w:rPr>
        <w:t xml:space="preserve">  Отражающая панель лазера – 1 шт.</w:t>
      </w:r>
    </w:p>
    <w:p w:rsidR="00554CDA" w:rsidRDefault="00554CDA" w:rsidP="00554CDA">
      <w:r w:rsidRPr="00554CDA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554CDA">
        <w:rPr>
          <w:rFonts w:eastAsia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554CDA">
        <w:rPr>
          <w:rFonts w:eastAsia="Times New Roman" w:cs="Times New Roman"/>
          <w:sz w:val="24"/>
          <w:szCs w:val="24"/>
          <w:lang w:eastAsia="ru-RU"/>
        </w:rPr>
        <w:t>Двухполосный</w:t>
      </w:r>
      <w:proofErr w:type="spellEnd"/>
      <w:r w:rsidRPr="00554CDA">
        <w:rPr>
          <w:rFonts w:eastAsia="Times New Roman" w:cs="Times New Roman"/>
          <w:sz w:val="24"/>
          <w:szCs w:val="24"/>
          <w:lang w:eastAsia="ru-RU"/>
        </w:rPr>
        <w:t xml:space="preserve"> лазер – 1 шт.</w:t>
      </w:r>
      <w:bookmarkStart w:id="0" w:name="_GoBack"/>
      <w:bookmarkEnd w:id="0"/>
    </w:p>
    <w:sectPr w:rsidR="00554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51"/>
    <w:rsid w:val="001D119C"/>
    <w:rsid w:val="002E5CCD"/>
    <w:rsid w:val="00542315"/>
    <w:rsid w:val="00554CDA"/>
    <w:rsid w:val="00B7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4CD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CDA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4CD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CDA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>SPecialiST RePack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Войтова Мария Викторовна</dc:creator>
  <cp:keywords/>
  <dc:description/>
  <cp:lastModifiedBy>Войтова Мария Викторовна</cp:lastModifiedBy>
  <cp:revision>2</cp:revision>
  <dcterms:created xsi:type="dcterms:W3CDTF">2023-05-04T03:49:00Z</dcterms:created>
  <dcterms:modified xsi:type="dcterms:W3CDTF">2023-05-04T03:50:00Z</dcterms:modified>
</cp:coreProperties>
</file>